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7221B9C" w14:textId="77777777" w:rsidR="00B235A3" w:rsidRPr="00B235A3" w:rsidRDefault="006649CA" w:rsidP="00B235A3">
      <w:pPr>
        <w:pBdr>
          <w:bottom w:val="single" w:sz="6" w:space="1" w:color="auto"/>
        </w:pBdr>
        <w:jc w:val="right"/>
        <w:rPr>
          <w:rFonts w:ascii="Myriad Pro" w:hAnsi="Myriad Pro"/>
          <w:b/>
          <w:sz w:val="32"/>
        </w:rPr>
      </w:pPr>
      <w:bookmarkStart w:id="0" w:name="_GoBack"/>
      <w:bookmarkEnd w:id="0"/>
      <w:r>
        <w:rPr>
          <w:rFonts w:ascii="Myriad Pro" w:hAnsi="Myriad Pro"/>
          <w:b/>
          <w:sz w:val="32"/>
        </w:rPr>
        <w:t>Foundations of College Writing</w:t>
      </w:r>
      <w:r w:rsidR="00B235A3" w:rsidRPr="00B235A3">
        <w:rPr>
          <w:rFonts w:ascii="Myriad Pro" w:hAnsi="Myriad Pro"/>
          <w:b/>
          <w:sz w:val="32"/>
        </w:rPr>
        <w:t xml:space="preserve"> – From Topic to Problem/Question</w:t>
      </w:r>
    </w:p>
    <w:p w14:paraId="028A09F8" w14:textId="77777777" w:rsidR="00B235A3" w:rsidRDefault="00B235A3">
      <w:pPr>
        <w:rPr>
          <w:rFonts w:ascii="Georgia" w:hAnsi="Georgia"/>
        </w:rPr>
      </w:pPr>
    </w:p>
    <w:p w14:paraId="04AD0E7E" w14:textId="77777777" w:rsidR="003B7D2A" w:rsidRPr="00B235A3" w:rsidRDefault="00DF1C79">
      <w:pPr>
        <w:rPr>
          <w:rFonts w:ascii="Georgia" w:hAnsi="Georgia"/>
        </w:rPr>
      </w:pPr>
      <w:r w:rsidRPr="00B235A3">
        <w:rPr>
          <w:rFonts w:ascii="Georgia" w:hAnsi="Georgia"/>
        </w:rPr>
        <w:t>Below are guidelines for changing an issue/event/person to a problem or question about which you can make an argument.</w:t>
      </w:r>
    </w:p>
    <w:p w14:paraId="7E11AF5E" w14:textId="77777777" w:rsidR="00DF1C79" w:rsidRDefault="00DF1C79"/>
    <w:tbl>
      <w:tblPr>
        <w:tblStyle w:val="TableGrid"/>
        <w:tblW w:w="13158" w:type="dxa"/>
        <w:tblLook w:val="04A0" w:firstRow="1" w:lastRow="0" w:firstColumn="1" w:lastColumn="0" w:noHBand="0" w:noVBand="1"/>
      </w:tblPr>
      <w:tblGrid>
        <w:gridCol w:w="1818"/>
        <w:gridCol w:w="3839"/>
        <w:gridCol w:w="3179"/>
        <w:gridCol w:w="4322"/>
      </w:tblGrid>
      <w:tr w:rsidR="00DF1C79" w:rsidRPr="00B235A3" w14:paraId="685D0CCC" w14:textId="77777777" w:rsidTr="007867C3">
        <w:tc>
          <w:tcPr>
            <w:tcW w:w="1818" w:type="dxa"/>
          </w:tcPr>
          <w:p w14:paraId="0781B7CE" w14:textId="77777777" w:rsidR="00DF1C79" w:rsidRPr="00B235A3" w:rsidRDefault="00DF1C79">
            <w:pPr>
              <w:rPr>
                <w:rFonts w:ascii="Myriad Pro" w:hAnsi="Myriad Pro"/>
                <w:b/>
              </w:rPr>
            </w:pPr>
            <w:r w:rsidRPr="00B235A3">
              <w:rPr>
                <w:rFonts w:ascii="Myriad Pro" w:hAnsi="Myriad Pro"/>
                <w:b/>
              </w:rPr>
              <w:t>Possible Topic</w:t>
            </w:r>
          </w:p>
        </w:tc>
        <w:tc>
          <w:tcPr>
            <w:tcW w:w="3839" w:type="dxa"/>
          </w:tcPr>
          <w:p w14:paraId="16751E8C" w14:textId="77777777" w:rsidR="00DF1C79" w:rsidRPr="00B235A3" w:rsidRDefault="00B235A3">
            <w:pPr>
              <w:rPr>
                <w:rFonts w:ascii="Myriad Pro" w:hAnsi="Myriad Pro"/>
                <w:b/>
              </w:rPr>
            </w:pPr>
            <w:r w:rsidRPr="00B235A3">
              <w:rPr>
                <w:rFonts w:ascii="Myriad Pro" w:hAnsi="Myriad Pro"/>
                <w:b/>
              </w:rPr>
              <w:t>What Others Have S</w:t>
            </w:r>
            <w:r w:rsidR="00DF1C79" w:rsidRPr="00B235A3">
              <w:rPr>
                <w:rFonts w:ascii="Myriad Pro" w:hAnsi="Myriad Pro"/>
                <w:b/>
              </w:rPr>
              <w:t>aid</w:t>
            </w:r>
          </w:p>
        </w:tc>
        <w:tc>
          <w:tcPr>
            <w:tcW w:w="3179" w:type="dxa"/>
          </w:tcPr>
          <w:p w14:paraId="2621A9FE" w14:textId="77777777" w:rsidR="00DF1C79" w:rsidRPr="00B235A3" w:rsidRDefault="00DF1C79">
            <w:pPr>
              <w:rPr>
                <w:rFonts w:ascii="Myriad Pro" w:hAnsi="Myriad Pro"/>
                <w:b/>
              </w:rPr>
            </w:pPr>
            <w:r w:rsidRPr="00B235A3">
              <w:rPr>
                <w:rFonts w:ascii="Myriad Pro" w:hAnsi="Myriad Pro"/>
                <w:b/>
              </w:rPr>
              <w:t>Problems/Questions</w:t>
            </w:r>
          </w:p>
        </w:tc>
        <w:tc>
          <w:tcPr>
            <w:tcW w:w="4322" w:type="dxa"/>
          </w:tcPr>
          <w:p w14:paraId="74833389" w14:textId="77777777" w:rsidR="00DF1C79" w:rsidRPr="00B235A3" w:rsidRDefault="00B235A3">
            <w:pPr>
              <w:rPr>
                <w:rFonts w:ascii="Myriad Pro" w:hAnsi="Myriad Pro"/>
                <w:b/>
              </w:rPr>
            </w:pPr>
            <w:r w:rsidRPr="00B235A3">
              <w:rPr>
                <w:rFonts w:ascii="Myriad Pro" w:hAnsi="Myriad Pro"/>
                <w:b/>
              </w:rPr>
              <w:t>What I Can Add to the C</w:t>
            </w:r>
            <w:r w:rsidR="00DF1C79" w:rsidRPr="00B235A3">
              <w:rPr>
                <w:rFonts w:ascii="Myriad Pro" w:hAnsi="Myriad Pro"/>
                <w:b/>
              </w:rPr>
              <w:t>onversation</w:t>
            </w:r>
          </w:p>
        </w:tc>
      </w:tr>
      <w:tr w:rsidR="00DF1C79" w:rsidRPr="00B235A3" w14:paraId="72E4478E" w14:textId="77777777" w:rsidTr="007867C3">
        <w:tc>
          <w:tcPr>
            <w:tcW w:w="1818" w:type="dxa"/>
          </w:tcPr>
          <w:p w14:paraId="54C0DC07" w14:textId="77777777" w:rsidR="00DF1C79" w:rsidRPr="00B235A3" w:rsidRDefault="00DF1C79">
            <w:pPr>
              <w:rPr>
                <w:rFonts w:ascii="Georgia" w:hAnsi="Georgia"/>
              </w:rPr>
            </w:pPr>
            <w:r w:rsidRPr="00B235A3">
              <w:rPr>
                <w:rFonts w:ascii="Georgia" w:hAnsi="Georgia"/>
              </w:rPr>
              <w:t xml:space="preserve">Example: </w:t>
            </w:r>
            <w:r w:rsidRPr="00B235A3">
              <w:rPr>
                <w:rFonts w:ascii="Georgia" w:hAnsi="Georgia"/>
                <w:i/>
              </w:rPr>
              <w:t>Taylor Swift</w:t>
            </w:r>
          </w:p>
        </w:tc>
        <w:tc>
          <w:tcPr>
            <w:tcW w:w="3839" w:type="dxa"/>
          </w:tcPr>
          <w:p w14:paraId="05C5E44B" w14:textId="77777777" w:rsidR="00DF1C79" w:rsidRPr="00B235A3" w:rsidRDefault="00DF1C79">
            <w:pPr>
              <w:rPr>
                <w:rFonts w:ascii="Georgia" w:hAnsi="Georgia"/>
              </w:rPr>
            </w:pPr>
            <w:r w:rsidRPr="00B235A3">
              <w:rPr>
                <w:rFonts w:ascii="Georgia" w:hAnsi="Georgia"/>
              </w:rPr>
              <w:t>Taylor Swift is a star because her music appeals to lots of different people</w:t>
            </w:r>
          </w:p>
          <w:p w14:paraId="13D3CC5E" w14:textId="77777777" w:rsidR="00DF1C79" w:rsidRPr="00B235A3" w:rsidRDefault="00DF1C79">
            <w:pPr>
              <w:rPr>
                <w:rFonts w:ascii="Georgia" w:hAnsi="Georgia"/>
              </w:rPr>
            </w:pPr>
          </w:p>
          <w:p w14:paraId="3F53F1B0" w14:textId="77777777" w:rsidR="00DF1C79" w:rsidRPr="00B235A3" w:rsidRDefault="00DF1C79">
            <w:pPr>
              <w:rPr>
                <w:rFonts w:ascii="Georgia" w:hAnsi="Georgia"/>
              </w:rPr>
            </w:pPr>
          </w:p>
          <w:p w14:paraId="126BC7FA" w14:textId="77777777" w:rsidR="00DF1C79" w:rsidRPr="00B235A3" w:rsidRDefault="00DF1C79">
            <w:pPr>
              <w:rPr>
                <w:rFonts w:ascii="Georgia" w:hAnsi="Georgia"/>
              </w:rPr>
            </w:pPr>
          </w:p>
          <w:p w14:paraId="4BE38FE5" w14:textId="77777777" w:rsidR="00DF1C79" w:rsidRPr="00B235A3" w:rsidRDefault="00DF1C79">
            <w:pPr>
              <w:rPr>
                <w:rFonts w:ascii="Georgia" w:hAnsi="Georgia"/>
              </w:rPr>
            </w:pPr>
            <w:r w:rsidRPr="00B235A3">
              <w:rPr>
                <w:rFonts w:ascii="Georgia" w:hAnsi="Georgia"/>
              </w:rPr>
              <w:t>Taylor Swift is a star because of her looks and personality</w:t>
            </w:r>
          </w:p>
        </w:tc>
        <w:tc>
          <w:tcPr>
            <w:tcW w:w="3179" w:type="dxa"/>
          </w:tcPr>
          <w:p w14:paraId="7414285E" w14:textId="77777777" w:rsidR="00DF1C79" w:rsidRPr="00B235A3" w:rsidRDefault="00DF1C79">
            <w:pPr>
              <w:rPr>
                <w:rFonts w:ascii="Georgia" w:hAnsi="Georgia"/>
              </w:rPr>
            </w:pPr>
            <w:r w:rsidRPr="00B235A3">
              <w:rPr>
                <w:rFonts w:ascii="Georgia" w:hAnsi="Georgia"/>
              </w:rPr>
              <w:t>Why is Taylor Swift so popular? What genre(s) does her music fit into? What are her musical influences?</w:t>
            </w:r>
          </w:p>
          <w:p w14:paraId="445D98BB" w14:textId="77777777" w:rsidR="00DF1C79" w:rsidRPr="00B235A3" w:rsidRDefault="00DF1C79">
            <w:pPr>
              <w:rPr>
                <w:rFonts w:ascii="Georgia" w:hAnsi="Georgia"/>
              </w:rPr>
            </w:pPr>
          </w:p>
          <w:p w14:paraId="55B91E11" w14:textId="77777777" w:rsidR="00DF1C79" w:rsidRPr="00B235A3" w:rsidRDefault="007867C3">
            <w:pPr>
              <w:rPr>
                <w:rFonts w:ascii="Georgia" w:hAnsi="Georgia"/>
              </w:rPr>
            </w:pPr>
            <w:r w:rsidRPr="00B235A3">
              <w:rPr>
                <w:rFonts w:ascii="Georgia" w:hAnsi="Georgia"/>
              </w:rPr>
              <w:t>What makes a person a celebrity? Is it a good thing or a bad thing that we judge celebrities based on their lives as well as their art?</w:t>
            </w:r>
          </w:p>
        </w:tc>
        <w:tc>
          <w:tcPr>
            <w:tcW w:w="4322" w:type="dxa"/>
          </w:tcPr>
          <w:p w14:paraId="39C34DBD" w14:textId="77777777" w:rsidR="00DF1C79" w:rsidRPr="00B235A3" w:rsidRDefault="007867C3">
            <w:pPr>
              <w:rPr>
                <w:rFonts w:ascii="Georgia" w:hAnsi="Georgia"/>
              </w:rPr>
            </w:pPr>
            <w:r w:rsidRPr="00B235A3">
              <w:rPr>
                <w:rFonts w:ascii="Georgia" w:hAnsi="Georgia"/>
              </w:rPr>
              <w:t xml:space="preserve">History of her music career and what other musicians shaped it. </w:t>
            </w:r>
          </w:p>
          <w:p w14:paraId="148A2427" w14:textId="77777777" w:rsidR="007867C3" w:rsidRPr="00B235A3" w:rsidRDefault="007867C3">
            <w:pPr>
              <w:rPr>
                <w:rFonts w:ascii="Georgia" w:hAnsi="Georgia"/>
              </w:rPr>
            </w:pPr>
            <w:r w:rsidRPr="00B235A3">
              <w:rPr>
                <w:rFonts w:ascii="Georgia" w:hAnsi="Georgia"/>
              </w:rPr>
              <w:t>Analysis of her songs (music and lyrics) showing similarities/differences with country, rock, etc.</w:t>
            </w:r>
          </w:p>
          <w:p w14:paraId="1299B381" w14:textId="77777777" w:rsidR="007867C3" w:rsidRPr="00B235A3" w:rsidRDefault="007867C3">
            <w:pPr>
              <w:rPr>
                <w:rFonts w:ascii="Georgia" w:hAnsi="Georgia"/>
              </w:rPr>
            </w:pPr>
          </w:p>
          <w:p w14:paraId="2D880C58" w14:textId="77777777" w:rsidR="007867C3" w:rsidRPr="00B235A3" w:rsidRDefault="007867C3">
            <w:pPr>
              <w:rPr>
                <w:rFonts w:ascii="Georgia" w:hAnsi="Georgia"/>
              </w:rPr>
            </w:pPr>
            <w:r w:rsidRPr="00B235A3">
              <w:rPr>
                <w:rFonts w:ascii="Georgia" w:hAnsi="Georgia"/>
              </w:rPr>
              <w:t>Identify qualities that make a person famous; show how Taylor exhibits these qualities</w:t>
            </w:r>
          </w:p>
          <w:p w14:paraId="574E5373" w14:textId="77777777" w:rsidR="007867C3" w:rsidRPr="00B235A3" w:rsidRDefault="007867C3">
            <w:pPr>
              <w:rPr>
                <w:rFonts w:ascii="Georgia" w:hAnsi="Georgia"/>
              </w:rPr>
            </w:pPr>
            <w:r w:rsidRPr="00B235A3">
              <w:rPr>
                <w:rFonts w:ascii="Georgia" w:hAnsi="Georgia"/>
              </w:rPr>
              <w:t>Evaluate celebrity qualities; argue for why certain ones are more or less important</w:t>
            </w:r>
          </w:p>
        </w:tc>
      </w:tr>
      <w:tr w:rsidR="007867C3" w14:paraId="44F0A6EA" w14:textId="77777777" w:rsidTr="007867C3">
        <w:tc>
          <w:tcPr>
            <w:tcW w:w="1818" w:type="dxa"/>
          </w:tcPr>
          <w:p w14:paraId="3A99F830" w14:textId="77777777" w:rsidR="007867C3" w:rsidRDefault="007867C3"/>
          <w:p w14:paraId="3FD32EF7" w14:textId="77777777" w:rsidR="007867C3" w:rsidRDefault="007867C3"/>
          <w:p w14:paraId="23BD984B" w14:textId="77777777" w:rsidR="007867C3" w:rsidRDefault="007867C3"/>
          <w:p w14:paraId="3B883190" w14:textId="35653042" w:rsidR="007867C3" w:rsidRDefault="008E712D">
            <w:r>
              <w:t>Negative effects of Music</w:t>
            </w:r>
          </w:p>
          <w:p w14:paraId="72E2439E" w14:textId="77777777" w:rsidR="007867C3" w:rsidRDefault="007867C3"/>
          <w:p w14:paraId="6D48EA39" w14:textId="77777777" w:rsidR="007867C3" w:rsidRDefault="007867C3"/>
          <w:p w14:paraId="214E8738" w14:textId="77777777" w:rsidR="007867C3" w:rsidRDefault="007867C3"/>
          <w:p w14:paraId="5CA62238" w14:textId="77777777" w:rsidR="007867C3" w:rsidRDefault="007867C3"/>
          <w:p w14:paraId="6C7BA4FE" w14:textId="77777777" w:rsidR="007867C3" w:rsidRDefault="007867C3"/>
          <w:p w14:paraId="5E759EA1" w14:textId="77777777" w:rsidR="007867C3" w:rsidRDefault="007867C3"/>
          <w:p w14:paraId="61537827" w14:textId="77777777" w:rsidR="007867C3" w:rsidRDefault="007867C3"/>
          <w:p w14:paraId="5A355F10" w14:textId="77777777" w:rsidR="007867C3" w:rsidRDefault="007867C3"/>
          <w:p w14:paraId="4C8CBC0F" w14:textId="77777777" w:rsidR="007867C3" w:rsidRDefault="007867C3"/>
          <w:p w14:paraId="4E175DB8" w14:textId="77777777" w:rsidR="007867C3" w:rsidRDefault="007867C3"/>
          <w:p w14:paraId="7173469D" w14:textId="77777777" w:rsidR="007867C3" w:rsidRDefault="007867C3"/>
          <w:p w14:paraId="6E68EF04" w14:textId="77777777" w:rsidR="007867C3" w:rsidRDefault="007867C3"/>
        </w:tc>
        <w:tc>
          <w:tcPr>
            <w:tcW w:w="3839" w:type="dxa"/>
          </w:tcPr>
          <w:p w14:paraId="05F917CA" w14:textId="77777777" w:rsidR="007867C3" w:rsidRDefault="008E712D">
            <w:r>
              <w:t>The negative lyrics that are heard in music in recent days can cause an increase in violent behavior</w:t>
            </w:r>
          </w:p>
          <w:p w14:paraId="1C5E371E" w14:textId="77777777" w:rsidR="008E712D" w:rsidRDefault="008E712D"/>
          <w:p w14:paraId="65754D11" w14:textId="77777777" w:rsidR="008E712D" w:rsidRDefault="008E712D"/>
          <w:p w14:paraId="4AA66191" w14:textId="724E04FF" w:rsidR="008E712D" w:rsidRDefault="008E712D">
            <w:r>
              <w:t>Playing music loudly or through ear buds can damage hearing.</w:t>
            </w:r>
          </w:p>
        </w:tc>
        <w:tc>
          <w:tcPr>
            <w:tcW w:w="3179" w:type="dxa"/>
          </w:tcPr>
          <w:p w14:paraId="3622A43F" w14:textId="77777777" w:rsidR="007867C3" w:rsidRDefault="008E712D">
            <w:r>
              <w:t xml:space="preserve">Do the benefits of music outweigh the bad, does the negative influences of drugs, sex, and violence in music shape the newer generations into </w:t>
            </w:r>
            <w:proofErr w:type="gramStart"/>
            <w:r>
              <w:t>trouble makers</w:t>
            </w:r>
            <w:proofErr w:type="gramEnd"/>
            <w:r>
              <w:t>?</w:t>
            </w:r>
          </w:p>
          <w:p w14:paraId="3064E42D" w14:textId="77777777" w:rsidR="008E712D" w:rsidRDefault="008E712D"/>
          <w:p w14:paraId="6BF9CDEA" w14:textId="6FC090F4" w:rsidR="008E712D" w:rsidRDefault="008E712D">
            <w:r>
              <w:t xml:space="preserve">Is </w:t>
            </w:r>
            <w:proofErr w:type="gramStart"/>
            <w:r>
              <w:t>their</w:t>
            </w:r>
            <w:proofErr w:type="gramEnd"/>
            <w:r>
              <w:t xml:space="preserve"> a way to make listening to personal music devices safer, and less damaging?</w:t>
            </w:r>
          </w:p>
        </w:tc>
        <w:tc>
          <w:tcPr>
            <w:tcW w:w="4322" w:type="dxa"/>
          </w:tcPr>
          <w:p w14:paraId="316BBCE2" w14:textId="77777777" w:rsidR="007867C3" w:rsidRDefault="008E712D">
            <w:r>
              <w:t>Look at different pop music throughout time. Then compare to crime rates but makes sure to account for outside influences. Look for possible direct connections from music to these modern problems.</w:t>
            </w:r>
          </w:p>
          <w:p w14:paraId="045A35E0" w14:textId="77777777" w:rsidR="008E712D" w:rsidRDefault="008E712D"/>
          <w:p w14:paraId="695D8CD5" w14:textId="13D18554" w:rsidR="008E712D" w:rsidRDefault="008E712D">
            <w:r>
              <w:t xml:space="preserve">Compare rates of hearing impairment through different generations. Look for new research studies on the </w:t>
            </w:r>
            <w:proofErr w:type="gramStart"/>
            <w:r>
              <w:t>topic which</w:t>
            </w:r>
            <w:proofErr w:type="gramEnd"/>
            <w:r>
              <w:t xml:space="preserve"> are trying to help. </w:t>
            </w:r>
          </w:p>
        </w:tc>
      </w:tr>
    </w:tbl>
    <w:p w14:paraId="5F40292F" w14:textId="0D39FAE1" w:rsidR="00DF1C79" w:rsidRDefault="00DF1C79"/>
    <w:sectPr w:rsidR="00DF1C79" w:rsidSect="00B235A3">
      <w:pgSz w:w="15840" w:h="12240" w:orient="landscape"/>
      <w:pgMar w:top="900" w:right="1350" w:bottom="108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Myriad Pro">
    <w:altName w:val="Corbel"/>
    <w:charset w:val="00"/>
    <w:family w:val="auto"/>
    <w:pitch w:val="variable"/>
    <w:sig w:usb0="20000287" w:usb1="00000001" w:usb2="00000000" w:usb3="00000000" w:csb0="0000019F" w:csb1="00000000"/>
  </w:font>
  <w:font w:name="Georgia">
    <w:panose1 w:val="02040502050405020303"/>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1C79"/>
    <w:rsid w:val="003B7D2A"/>
    <w:rsid w:val="0064330B"/>
    <w:rsid w:val="006649CA"/>
    <w:rsid w:val="007867C3"/>
    <w:rsid w:val="008E712D"/>
    <w:rsid w:val="009B4007"/>
    <w:rsid w:val="00B235A3"/>
    <w:rsid w:val="00DF1C79"/>
    <w:rsid w:val="00E36EF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28A3F11B"/>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F1C7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F1C7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269</Words>
  <Characters>1534</Characters>
  <Application>Microsoft Macintosh Word</Application>
  <DocSecurity>0</DocSecurity>
  <Lines>12</Lines>
  <Paragraphs>3</Paragraphs>
  <ScaleCrop>false</ScaleCrop>
  <Company>Bloomsburg University</Company>
  <LinksUpToDate>false</LinksUpToDate>
  <CharactersWithSpaces>1800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Technology Support Services</dc:creator>
  <cp:keywords/>
  <dc:description/>
  <cp:lastModifiedBy>Joel James</cp:lastModifiedBy>
  <cp:revision>2</cp:revision>
  <cp:lastPrinted>2012-09-12T14:38:00Z</cp:lastPrinted>
  <dcterms:created xsi:type="dcterms:W3CDTF">2013-03-23T18:12:00Z</dcterms:created>
  <dcterms:modified xsi:type="dcterms:W3CDTF">2013-03-23T18:12:00Z</dcterms:modified>
</cp:coreProperties>
</file>